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23C6A" w14:textId="77777777" w:rsidR="00EE705B" w:rsidRDefault="0082614F" w:rsidP="00DE0E01">
      <w:pPr>
        <w:pStyle w:val="Title"/>
        <w:jc w:val="center"/>
      </w:pPr>
      <w:r>
        <w:t>Texas Reliability Entity, Inc. Membership Agreement</w:t>
      </w:r>
    </w:p>
    <w:p w14:paraId="0A7475FE" w14:textId="77777777" w:rsidR="00EE705B" w:rsidRDefault="00EE705B"/>
    <w:p w14:paraId="30DF4FB1" w14:textId="77777777" w:rsidR="0082614F" w:rsidRDefault="0082614F"/>
    <w:p w14:paraId="0200F88B" w14:textId="77777777" w:rsidR="0082614F" w:rsidRDefault="0082614F"/>
    <w:p w14:paraId="7A4BABA8" w14:textId="77777777" w:rsidR="0082614F" w:rsidRDefault="00EE705B" w:rsidP="00DE0E01">
      <w:pPr>
        <w:spacing w:before="120" w:after="120" w:line="360" w:lineRule="auto"/>
        <w:rPr>
          <w:b/>
        </w:rPr>
      </w:pPr>
      <w:r>
        <w:t xml:space="preserve">I, </w:t>
      </w:r>
      <w:bookmarkStart w:id="0" w:name="Text2"/>
      <w:r w:rsidR="00D3209B" w:rsidRPr="00C94474">
        <w:fldChar w:fldCharType="begin">
          <w:ffData>
            <w:name w:val="Text2"/>
            <w:enabled/>
            <w:calcOnExit w:val="0"/>
            <w:textInput>
              <w:default w:val="__________________________"/>
            </w:textInput>
          </w:ffData>
        </w:fldChar>
      </w:r>
      <w:r w:rsidR="00C94474" w:rsidRPr="00C94474">
        <w:instrText xml:space="preserve"> FORMTEXT </w:instrText>
      </w:r>
      <w:r w:rsidR="00D3209B" w:rsidRPr="00C94474">
        <w:fldChar w:fldCharType="separate"/>
      </w:r>
      <w:r w:rsidR="00C94474" w:rsidRPr="00C94474">
        <w:rPr>
          <w:noProof/>
        </w:rPr>
        <w:t>__________________________</w:t>
      </w:r>
      <w:r w:rsidR="00D3209B" w:rsidRPr="00C94474">
        <w:fldChar w:fldCharType="end"/>
      </w:r>
      <w:bookmarkEnd w:id="0"/>
      <w:r>
        <w:t xml:space="preserve">, </w:t>
      </w:r>
      <w:r w:rsidR="0082614F">
        <w:t xml:space="preserve">confirm that I am the representative or alternative representative for the below-listed </w:t>
      </w:r>
      <w:r w:rsidR="00DE0E01">
        <w:t>corporate m</w:t>
      </w:r>
      <w:r w:rsidR="0082614F">
        <w:t xml:space="preserve">ember </w:t>
      </w:r>
      <w:r w:rsidR="00DE0E01">
        <w:t xml:space="preserve">(Member) </w:t>
      </w:r>
      <w:r w:rsidR="0082614F">
        <w:t>of Texas Reliability Entity, Inc.</w:t>
      </w:r>
      <w:r w:rsidR="0082614F" w:rsidRPr="0082614F">
        <w:t xml:space="preserve"> </w:t>
      </w:r>
      <w:r w:rsidR="006D56B9">
        <w:t xml:space="preserve">(the Corporation) </w:t>
      </w:r>
      <w:r w:rsidR="0082614F" w:rsidRPr="0082614F">
        <w:t>and am</w:t>
      </w:r>
      <w:r w:rsidR="0082614F">
        <w:rPr>
          <w:b/>
        </w:rPr>
        <w:t xml:space="preserve"> </w:t>
      </w:r>
      <w:r w:rsidR="0082614F">
        <w:t xml:space="preserve">authorized to </w:t>
      </w:r>
      <w:r w:rsidR="003B3BCF">
        <w:t xml:space="preserve">receive </w:t>
      </w:r>
      <w:r w:rsidR="0082614F" w:rsidRPr="0082614F">
        <w:t>notices, cast votes, and execute waivers and consents on behalf of</w:t>
      </w:r>
      <w:r w:rsidR="0082614F">
        <w:t xml:space="preserve"> Member.</w:t>
      </w:r>
      <w:r w:rsidR="0082614F">
        <w:rPr>
          <w:b/>
        </w:rPr>
        <w:t xml:space="preserve"> </w:t>
      </w:r>
    </w:p>
    <w:p w14:paraId="440550F5" w14:textId="77777777" w:rsidR="00DE0E01" w:rsidRDefault="0082614F" w:rsidP="00DE0E01">
      <w:pPr>
        <w:spacing w:before="120" w:after="120" w:line="360" w:lineRule="auto"/>
      </w:pPr>
      <w:r w:rsidRPr="0082614F">
        <w:t xml:space="preserve">I hereby </w:t>
      </w:r>
      <w:r>
        <w:t xml:space="preserve">further </w:t>
      </w:r>
      <w:r w:rsidR="00DE0E01">
        <w:t>agree</w:t>
      </w:r>
      <w:r w:rsidRPr="0082614F">
        <w:t>,</w:t>
      </w:r>
      <w:r>
        <w:rPr>
          <w:b/>
        </w:rPr>
        <w:t xml:space="preserve"> </w:t>
      </w:r>
      <w:r w:rsidR="00EE705B">
        <w:t>on behalf of</w:t>
      </w:r>
      <w:r w:rsidR="00DE0E01">
        <w:t xml:space="preserve"> Member, </w:t>
      </w:r>
      <w:r w:rsidR="00EE705B">
        <w:t xml:space="preserve">pursuant to Article III, Section 3 of the </w:t>
      </w:r>
      <w:r w:rsidR="00EE705B" w:rsidRPr="00DE0E01">
        <w:rPr>
          <w:i/>
        </w:rPr>
        <w:t>Bylaws of Texas Reliability Entity, Inc.</w:t>
      </w:r>
      <w:r w:rsidR="00EE705B">
        <w:t xml:space="preserve">, </w:t>
      </w:r>
      <w:r w:rsidR="00DE0E01">
        <w:t>as follows:</w:t>
      </w:r>
    </w:p>
    <w:p w14:paraId="1AFF9A67" w14:textId="77777777" w:rsidR="00DE0E01" w:rsidRDefault="00DE0E01" w:rsidP="00DE0E01">
      <w:pPr>
        <w:pStyle w:val="ListParagraph"/>
        <w:numPr>
          <w:ilvl w:val="0"/>
          <w:numId w:val="38"/>
        </w:numPr>
        <w:spacing w:line="360" w:lineRule="auto"/>
      </w:pPr>
      <w:r>
        <w:t xml:space="preserve">Member agrees to comply with all Member obligations as set forth in the </w:t>
      </w:r>
      <w:r w:rsidRPr="00DE0E01">
        <w:rPr>
          <w:i/>
        </w:rPr>
        <w:t>Bylaws of Texas Reliability Entity, Inc.</w:t>
      </w:r>
      <w:r>
        <w:rPr>
          <w:i/>
        </w:rPr>
        <w:t xml:space="preserve"> </w:t>
      </w:r>
      <w:r w:rsidR="006D56B9">
        <w:t>and</w:t>
      </w:r>
      <w:r w:rsidRPr="00DE0E01">
        <w:t xml:space="preserve"> </w:t>
      </w:r>
      <w:r w:rsidR="006D56B9">
        <w:t xml:space="preserve">as </w:t>
      </w:r>
      <w:r>
        <w:t xml:space="preserve">otherwise </w:t>
      </w:r>
      <w:r w:rsidRPr="00DE0E01">
        <w:t>required by law</w:t>
      </w:r>
      <w:r>
        <w:rPr>
          <w:i/>
        </w:rPr>
        <w:t>;</w:t>
      </w:r>
      <w:r w:rsidRPr="00DE0E01">
        <w:t xml:space="preserve"> and </w:t>
      </w:r>
    </w:p>
    <w:p w14:paraId="5AD31B43" w14:textId="77777777" w:rsidR="00B456D8" w:rsidRDefault="00DE0E01" w:rsidP="00DE0E01">
      <w:pPr>
        <w:pStyle w:val="ListParagraph"/>
        <w:numPr>
          <w:ilvl w:val="0"/>
          <w:numId w:val="38"/>
        </w:numPr>
        <w:spacing w:line="360" w:lineRule="auto"/>
      </w:pPr>
      <w:r>
        <w:t xml:space="preserve">Member will hold </w:t>
      </w:r>
      <w:r w:rsidRPr="00DE0E01">
        <w:t>all Directors, officers, employees, and agents of the Corporation, as well as volunteers participating in good faith in the activities of the Corporation, harmless for any injury or damage caused by any act or omission of any director, officer, employee, agent, or volunteer in the course of performance of his or her duties on behalf of the Corporation, other than for willful acts of misconduct.</w:t>
      </w:r>
    </w:p>
    <w:p w14:paraId="6FC9BBDE" w14:textId="77777777" w:rsidR="00DE0E01" w:rsidRDefault="00DE0E01" w:rsidP="00DE0E01">
      <w:pPr>
        <w:spacing w:line="360" w:lineRule="auto"/>
      </w:pPr>
    </w:p>
    <w:p w14:paraId="29392E62" w14:textId="77777777" w:rsidR="00DE0E01" w:rsidRDefault="009B709E" w:rsidP="00DE0E01">
      <w:pPr>
        <w:spacing w:line="360" w:lineRule="auto"/>
      </w:pPr>
      <w:r>
        <w:t xml:space="preserve">Executed on this </w:t>
      </w:r>
      <w:r>
        <w:rPr>
          <w:u w:val="single"/>
        </w:rPr>
        <w:tab/>
      </w:r>
      <w:r>
        <w:t xml:space="preserve"> day of </w:t>
      </w:r>
      <w:r>
        <w:rPr>
          <w:u w:val="single"/>
        </w:rPr>
        <w:tab/>
      </w:r>
      <w:r>
        <w:rPr>
          <w:u w:val="single"/>
        </w:rPr>
        <w:tab/>
      </w:r>
      <w:r>
        <w:rPr>
          <w:u w:val="single"/>
        </w:rPr>
        <w:tab/>
      </w:r>
      <w:r>
        <w:rPr>
          <w:u w:val="single"/>
        </w:rPr>
        <w:tab/>
      </w:r>
      <w:r>
        <w:t>, 20</w:t>
      </w:r>
      <w:r w:rsidR="000B2987">
        <w:t>__</w:t>
      </w:r>
    </w:p>
    <w:p w14:paraId="11B52D76" w14:textId="77777777" w:rsidR="009B709E" w:rsidRDefault="009B709E" w:rsidP="00DE0E01">
      <w:pPr>
        <w:spacing w:line="360" w:lineRule="auto"/>
      </w:pPr>
    </w:p>
    <w:p w14:paraId="6E9DC2C2" w14:textId="77777777" w:rsidR="003B3BCF" w:rsidRDefault="003B3BCF" w:rsidP="00C94474">
      <w:pPr>
        <w:spacing w:line="360" w:lineRule="auto"/>
      </w:pPr>
    </w:p>
    <w:p w14:paraId="354583D7" w14:textId="77777777" w:rsidR="00C94474" w:rsidRDefault="00C94474" w:rsidP="00C94474">
      <w:pPr>
        <w:spacing w:line="360" w:lineRule="auto"/>
      </w:pPr>
      <w:r>
        <w:t xml:space="preserve">Corporate Member:  </w:t>
      </w:r>
      <w:bookmarkStart w:id="1" w:name="_GoBack"/>
      <w:r w:rsidR="00D3209B">
        <w:fldChar w:fldCharType="begin">
          <w:ffData>
            <w:name w:val="Text4"/>
            <w:enabled/>
            <w:calcOnExit w:val="0"/>
            <w:textInput>
              <w:default w:val="______________________________"/>
            </w:textInput>
          </w:ffData>
        </w:fldChar>
      </w:r>
      <w:r>
        <w:instrText xml:space="preserve"> FORMTEXT </w:instrText>
      </w:r>
      <w:r w:rsidR="00D3209B">
        <w:fldChar w:fldCharType="separate"/>
      </w:r>
      <w:r>
        <w:rPr>
          <w:noProof/>
        </w:rPr>
        <w:t>______________________________</w:t>
      </w:r>
      <w:r w:rsidR="00D3209B">
        <w:fldChar w:fldCharType="end"/>
      </w:r>
      <w:bookmarkEnd w:id="1"/>
    </w:p>
    <w:p w14:paraId="46DF9038" w14:textId="77777777" w:rsidR="009B709E" w:rsidRDefault="009B709E" w:rsidP="00DE0E01">
      <w:pPr>
        <w:spacing w:line="360" w:lineRule="auto"/>
      </w:pPr>
    </w:p>
    <w:p w14:paraId="09AC8844" w14:textId="77777777" w:rsidR="006D56B9" w:rsidRDefault="006D56B9" w:rsidP="00DE0E01">
      <w:pPr>
        <w:spacing w:line="360" w:lineRule="auto"/>
      </w:pPr>
    </w:p>
    <w:p w14:paraId="3AF45CF7" w14:textId="77777777" w:rsidR="009B709E" w:rsidRPr="009B709E" w:rsidRDefault="00C94474" w:rsidP="00DE0E01">
      <w:pPr>
        <w:spacing w:line="360" w:lineRule="auto"/>
        <w:rPr>
          <w:u w:val="single"/>
        </w:rPr>
      </w:pPr>
      <w:r>
        <w:t xml:space="preserve">By:  (Representative </w:t>
      </w:r>
      <w:r w:rsidR="009B709E">
        <w:t>Signature</w:t>
      </w:r>
      <w:r>
        <w:t>)</w:t>
      </w:r>
      <w:r w:rsidR="009B709E">
        <w:t xml:space="preserve">  </w:t>
      </w:r>
      <w:r w:rsidR="009B709E">
        <w:rPr>
          <w:u w:val="single"/>
        </w:rPr>
        <w:tab/>
      </w:r>
      <w:r w:rsidR="009B709E">
        <w:rPr>
          <w:u w:val="single"/>
        </w:rPr>
        <w:tab/>
      </w:r>
      <w:r w:rsidR="009B709E">
        <w:rPr>
          <w:u w:val="single"/>
        </w:rPr>
        <w:tab/>
      </w:r>
      <w:r w:rsidR="009B709E">
        <w:rPr>
          <w:u w:val="single"/>
        </w:rPr>
        <w:tab/>
      </w:r>
      <w:r w:rsidR="009B709E">
        <w:rPr>
          <w:u w:val="single"/>
        </w:rPr>
        <w:tab/>
      </w:r>
      <w:r w:rsidR="009B709E">
        <w:rPr>
          <w:u w:val="single"/>
        </w:rPr>
        <w:tab/>
      </w:r>
      <w:r w:rsidR="009B709E">
        <w:rPr>
          <w:u w:val="single"/>
        </w:rPr>
        <w:tab/>
      </w:r>
    </w:p>
    <w:p w14:paraId="4B9F356A" w14:textId="77777777" w:rsidR="009B709E" w:rsidRPr="009B709E" w:rsidRDefault="00C94474" w:rsidP="00DE0E01">
      <w:pPr>
        <w:spacing w:line="360" w:lineRule="auto"/>
      </w:pPr>
      <w:r>
        <w:t xml:space="preserve">Representative </w:t>
      </w:r>
      <w:r w:rsidR="009B709E">
        <w:t xml:space="preserve">Printed Name:  </w:t>
      </w:r>
      <w:bookmarkStart w:id="2" w:name="Text4"/>
      <w:r w:rsidR="00D3209B">
        <w:fldChar w:fldCharType="begin">
          <w:ffData>
            <w:name w:val="Text4"/>
            <w:enabled/>
            <w:calcOnExit w:val="0"/>
            <w:textInput>
              <w:default w:val="______________________________"/>
            </w:textInput>
          </w:ffData>
        </w:fldChar>
      </w:r>
      <w:r w:rsidR="009B709E">
        <w:instrText xml:space="preserve"> FORMTEXT </w:instrText>
      </w:r>
      <w:r w:rsidR="00D3209B">
        <w:fldChar w:fldCharType="separate"/>
      </w:r>
      <w:r w:rsidR="009B709E">
        <w:rPr>
          <w:noProof/>
        </w:rPr>
        <w:t>______________________________</w:t>
      </w:r>
      <w:r w:rsidR="00D3209B">
        <w:fldChar w:fldCharType="end"/>
      </w:r>
      <w:bookmarkEnd w:id="2"/>
    </w:p>
    <w:p w14:paraId="35D0FA80" w14:textId="77777777" w:rsidR="00C94474" w:rsidRDefault="00C94474">
      <w:pPr>
        <w:spacing w:line="360" w:lineRule="auto"/>
      </w:pPr>
    </w:p>
    <w:sectPr w:rsidR="00C94474" w:rsidSect="00B456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C9012" w14:textId="77777777" w:rsidR="00C94474" w:rsidRDefault="00C94474" w:rsidP="00C94474">
      <w:r>
        <w:separator/>
      </w:r>
    </w:p>
  </w:endnote>
  <w:endnote w:type="continuationSeparator" w:id="0">
    <w:p w14:paraId="59641514" w14:textId="77777777" w:rsidR="00C94474" w:rsidRDefault="00C94474" w:rsidP="00C94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974E8" w14:textId="77777777" w:rsidR="00C94474" w:rsidRDefault="00C94474" w:rsidP="00C94474">
      <w:r>
        <w:separator/>
      </w:r>
    </w:p>
  </w:footnote>
  <w:footnote w:type="continuationSeparator" w:id="0">
    <w:p w14:paraId="59A1FB56" w14:textId="77777777" w:rsidR="00C94474" w:rsidRDefault="00C94474" w:rsidP="00C94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F48DC"/>
    <w:multiLevelType w:val="hybridMultilevel"/>
    <w:tmpl w:val="C9927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5B1F27"/>
    <w:multiLevelType w:val="multilevel"/>
    <w:tmpl w:val="97700E06"/>
    <w:lvl w:ilvl="0">
      <w:start w:val="1"/>
      <w:numFmt w:val="upperRoman"/>
      <w:pStyle w:val="Heading1"/>
      <w:lvlText w:val="%1."/>
      <w:lvlJc w:val="left"/>
      <w:pPr>
        <w:ind w:left="0" w:firstLine="0"/>
      </w:pPr>
      <w:rPr>
        <w:rFonts w:ascii="Arial" w:hAnsi="Arial" w:hint="default"/>
        <w:b w:val="0"/>
        <w:i w:val="0"/>
        <w:strike w:val="0"/>
        <w:dstrike w:val="0"/>
        <w:color w:val="000000" w:themeColor="text1"/>
        <w:sz w:val="22"/>
      </w:rPr>
    </w:lvl>
    <w:lvl w:ilvl="1">
      <w:start w:val="1"/>
      <w:numFmt w:val="upperLetter"/>
      <w:lvlText w:val="%2."/>
      <w:lvlJc w:val="left"/>
      <w:pPr>
        <w:ind w:left="576" w:firstLine="0"/>
      </w:pPr>
      <w:rPr>
        <w:rFonts w:ascii="Arial" w:hAnsi="Arial" w:hint="default"/>
        <w:b w:val="0"/>
        <w:i w:val="0"/>
        <w:color w:val="auto"/>
        <w:sz w:val="22"/>
      </w:rPr>
    </w:lvl>
    <w:lvl w:ilvl="2">
      <w:start w:val="1"/>
      <w:numFmt w:val="decimal"/>
      <w:pStyle w:val="Heading3"/>
      <w:lvlText w:val="%3."/>
      <w:lvlJc w:val="left"/>
      <w:pPr>
        <w:ind w:left="1152" w:firstLine="0"/>
      </w:pPr>
      <w:rPr>
        <w:rFonts w:ascii="Arial" w:hAnsi="Arial" w:hint="default"/>
        <w:b w:val="0"/>
        <w:i w:val="0"/>
        <w:color w:val="auto"/>
        <w:sz w:val="22"/>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05B"/>
    <w:rsid w:val="000641EF"/>
    <w:rsid w:val="000869E3"/>
    <w:rsid w:val="000927A5"/>
    <w:rsid w:val="000B2987"/>
    <w:rsid w:val="000D1201"/>
    <w:rsid w:val="000F1C6F"/>
    <w:rsid w:val="0015124E"/>
    <w:rsid w:val="00297499"/>
    <w:rsid w:val="003519D3"/>
    <w:rsid w:val="003B3BCF"/>
    <w:rsid w:val="00444DE2"/>
    <w:rsid w:val="00642F7A"/>
    <w:rsid w:val="006749BE"/>
    <w:rsid w:val="00692FB1"/>
    <w:rsid w:val="006A6841"/>
    <w:rsid w:val="006D56B9"/>
    <w:rsid w:val="0072240B"/>
    <w:rsid w:val="00803384"/>
    <w:rsid w:val="0082614F"/>
    <w:rsid w:val="008E0352"/>
    <w:rsid w:val="009B709E"/>
    <w:rsid w:val="00A24967"/>
    <w:rsid w:val="00B456D8"/>
    <w:rsid w:val="00C10963"/>
    <w:rsid w:val="00C94474"/>
    <w:rsid w:val="00D3209B"/>
    <w:rsid w:val="00DE0E01"/>
    <w:rsid w:val="00DF41BD"/>
    <w:rsid w:val="00EE7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98B21"/>
  <w15:docId w15:val="{E714B868-C83E-402F-BB12-C9545146F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0E01"/>
    <w:pPr>
      <w:spacing w:after="0" w:line="240" w:lineRule="auto"/>
    </w:pPr>
    <w:rPr>
      <w:rFonts w:ascii="Arial" w:hAnsi="Arial"/>
    </w:rPr>
  </w:style>
  <w:style w:type="paragraph" w:styleId="Heading1">
    <w:name w:val="heading 1"/>
    <w:basedOn w:val="Normal"/>
    <w:next w:val="Normal"/>
    <w:link w:val="Heading1Char"/>
    <w:autoRedefine/>
    <w:uiPriority w:val="9"/>
    <w:qFormat/>
    <w:rsid w:val="00444DE2"/>
    <w:pPr>
      <w:keepNext/>
      <w:keepLines/>
      <w:numPr>
        <w:numId w:val="37"/>
      </w:numPr>
      <w:spacing w:before="480"/>
      <w:outlineLvl w:val="0"/>
    </w:pPr>
    <w:rPr>
      <w:rFonts w:eastAsiaTheme="majorEastAsia" w:cstheme="majorBidi"/>
      <w:b/>
      <w:bCs/>
      <w:color w:val="000000" w:themeColor="text1"/>
      <w:sz w:val="24"/>
      <w:szCs w:val="28"/>
    </w:rPr>
  </w:style>
  <w:style w:type="paragraph" w:styleId="Heading2">
    <w:name w:val="heading 2"/>
    <w:basedOn w:val="Normal"/>
    <w:next w:val="Normal"/>
    <w:link w:val="Heading2Char"/>
    <w:uiPriority w:val="9"/>
    <w:unhideWhenUsed/>
    <w:qFormat/>
    <w:rsid w:val="008E0352"/>
    <w:pPr>
      <w:keepNext/>
      <w:keepLines/>
      <w:spacing w:before="200" w:after="12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444DE2"/>
    <w:pPr>
      <w:keepNext/>
      <w:keepLines/>
      <w:numPr>
        <w:ilvl w:val="2"/>
        <w:numId w:val="37"/>
      </w:numPr>
      <w:tabs>
        <w:tab w:val="num" w:pos="360"/>
      </w:tabs>
      <w:spacing w:before="200"/>
      <w:ind w:left="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44DE2"/>
    <w:pPr>
      <w:keepNext/>
      <w:keepLines/>
      <w:numPr>
        <w:ilvl w:val="3"/>
        <w:numId w:val="3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44DE2"/>
    <w:pPr>
      <w:keepNext/>
      <w:keepLines/>
      <w:numPr>
        <w:ilvl w:val="4"/>
        <w:numId w:val="3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44DE2"/>
    <w:pPr>
      <w:keepNext/>
      <w:keepLines/>
      <w:numPr>
        <w:ilvl w:val="5"/>
        <w:numId w:val="3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44DE2"/>
    <w:pPr>
      <w:keepNext/>
      <w:keepLines/>
      <w:numPr>
        <w:ilvl w:val="6"/>
        <w:numId w:val="3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44DE2"/>
    <w:pPr>
      <w:keepNext/>
      <w:keepLines/>
      <w:numPr>
        <w:ilvl w:val="7"/>
        <w:numId w:val="3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44DE2"/>
    <w:pPr>
      <w:keepNext/>
      <w:keepLines/>
      <w:numPr>
        <w:ilvl w:val="8"/>
        <w:numId w:val="3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444DE2"/>
    <w:pPr>
      <w:spacing w:before="120" w:after="120"/>
    </w:pPr>
  </w:style>
  <w:style w:type="character" w:customStyle="1" w:styleId="BodyTextChar">
    <w:name w:val="Body Text Char"/>
    <w:basedOn w:val="DefaultParagraphFont"/>
    <w:link w:val="BodyText"/>
    <w:uiPriority w:val="99"/>
    <w:rsid w:val="00444DE2"/>
    <w:rPr>
      <w:rFonts w:ascii="Arial" w:hAnsi="Arial"/>
    </w:rPr>
  </w:style>
  <w:style w:type="character" w:customStyle="1" w:styleId="Heading1Char">
    <w:name w:val="Heading 1 Char"/>
    <w:basedOn w:val="DefaultParagraphFont"/>
    <w:link w:val="Heading1"/>
    <w:uiPriority w:val="9"/>
    <w:rsid w:val="00444DE2"/>
    <w:rPr>
      <w:rFonts w:ascii="Arial" w:eastAsiaTheme="majorEastAsia" w:hAnsi="Arial" w:cstheme="majorBidi"/>
      <w:b/>
      <w:bCs/>
      <w:color w:val="000000" w:themeColor="text1"/>
      <w:sz w:val="24"/>
      <w:szCs w:val="28"/>
    </w:rPr>
  </w:style>
  <w:style w:type="character" w:customStyle="1" w:styleId="Heading2Char">
    <w:name w:val="Heading 2 Char"/>
    <w:basedOn w:val="DefaultParagraphFont"/>
    <w:link w:val="Heading2"/>
    <w:uiPriority w:val="9"/>
    <w:rsid w:val="008E0352"/>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444DE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44DE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44DE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444DE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44DE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44DE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44DE2"/>
    <w:rPr>
      <w:rFonts w:asciiTheme="majorHAnsi" w:eastAsiaTheme="majorEastAsia" w:hAnsiTheme="majorHAnsi" w:cstheme="majorBidi"/>
      <w:i/>
      <w:iCs/>
      <w:color w:val="404040" w:themeColor="text1" w:themeTint="BF"/>
      <w:sz w:val="20"/>
      <w:szCs w:val="20"/>
    </w:rPr>
  </w:style>
  <w:style w:type="paragraph" w:styleId="BodyTextFirstIndent">
    <w:name w:val="Body Text First Indent"/>
    <w:basedOn w:val="BodyText"/>
    <w:link w:val="BodyTextFirstIndentChar"/>
    <w:uiPriority w:val="99"/>
    <w:unhideWhenUsed/>
    <w:rsid w:val="00444DE2"/>
    <w:pPr>
      <w:ind w:firstLine="360"/>
    </w:pPr>
  </w:style>
  <w:style w:type="character" w:customStyle="1" w:styleId="BodyTextFirstIndentChar">
    <w:name w:val="Body Text First Indent Char"/>
    <w:basedOn w:val="BodyTextChar"/>
    <w:link w:val="BodyTextFirstIndent"/>
    <w:uiPriority w:val="99"/>
    <w:rsid w:val="00444DE2"/>
    <w:rPr>
      <w:rFonts w:ascii="Arial" w:hAnsi="Arial"/>
    </w:rPr>
  </w:style>
  <w:style w:type="paragraph" w:customStyle="1" w:styleId="HeadingAr11">
    <w:name w:val="Heading Ar 11"/>
    <w:basedOn w:val="Heading3"/>
    <w:rsid w:val="0072240B"/>
    <w:pPr>
      <w:keepLines w:val="0"/>
      <w:numPr>
        <w:ilvl w:val="0"/>
        <w:numId w:val="0"/>
      </w:numPr>
      <w:spacing w:before="360" w:after="120"/>
    </w:pPr>
    <w:rPr>
      <w:rFonts w:ascii="Arial" w:eastAsia="Times New Roman" w:hAnsi="Arial" w:cs="Arial"/>
      <w:color w:val="auto"/>
      <w:u w:val="single"/>
    </w:rPr>
  </w:style>
  <w:style w:type="paragraph" w:styleId="NormalWeb">
    <w:name w:val="Normal (Web)"/>
    <w:basedOn w:val="Normal"/>
    <w:uiPriority w:val="99"/>
    <w:unhideWhenUsed/>
    <w:rsid w:val="008E0352"/>
    <w:pPr>
      <w:spacing w:after="200" w:line="276" w:lineRule="auto"/>
    </w:pPr>
    <w:rPr>
      <w:rFonts w:eastAsiaTheme="minorEastAsia" w:cs="Times New Roman"/>
      <w:szCs w:val="24"/>
    </w:rPr>
  </w:style>
  <w:style w:type="paragraph" w:styleId="Title">
    <w:name w:val="Title"/>
    <w:basedOn w:val="Normal"/>
    <w:next w:val="Normal"/>
    <w:link w:val="TitleChar"/>
    <w:uiPriority w:val="10"/>
    <w:qFormat/>
    <w:rsid w:val="0082614F"/>
    <w:pPr>
      <w:spacing w:after="300"/>
      <w:contextualSpacing/>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82614F"/>
    <w:rPr>
      <w:rFonts w:ascii="Arial" w:eastAsiaTheme="majorEastAsia" w:hAnsi="Arial" w:cstheme="majorBidi"/>
      <w:b/>
      <w:spacing w:val="5"/>
      <w:kern w:val="28"/>
      <w:sz w:val="28"/>
      <w:szCs w:val="52"/>
    </w:rPr>
  </w:style>
  <w:style w:type="paragraph" w:styleId="ListParagraph">
    <w:name w:val="List Paragraph"/>
    <w:basedOn w:val="Normal"/>
    <w:uiPriority w:val="34"/>
    <w:qFormat/>
    <w:rsid w:val="00DE0E01"/>
    <w:pPr>
      <w:spacing w:before="120" w:after="120"/>
      <w:ind w:left="720"/>
      <w:contextualSpacing/>
    </w:pPr>
  </w:style>
  <w:style w:type="paragraph" w:styleId="Header">
    <w:name w:val="header"/>
    <w:basedOn w:val="Normal"/>
    <w:link w:val="HeaderChar"/>
    <w:uiPriority w:val="99"/>
    <w:unhideWhenUsed/>
    <w:rsid w:val="00C94474"/>
    <w:pPr>
      <w:tabs>
        <w:tab w:val="center" w:pos="4680"/>
        <w:tab w:val="right" w:pos="9360"/>
      </w:tabs>
    </w:pPr>
  </w:style>
  <w:style w:type="character" w:customStyle="1" w:styleId="HeaderChar">
    <w:name w:val="Header Char"/>
    <w:basedOn w:val="DefaultParagraphFont"/>
    <w:link w:val="Header"/>
    <w:uiPriority w:val="99"/>
    <w:rsid w:val="00C94474"/>
    <w:rPr>
      <w:rFonts w:ascii="Arial" w:hAnsi="Arial"/>
    </w:rPr>
  </w:style>
  <w:style w:type="paragraph" w:styleId="Footer">
    <w:name w:val="footer"/>
    <w:basedOn w:val="Normal"/>
    <w:link w:val="FooterChar"/>
    <w:uiPriority w:val="99"/>
    <w:unhideWhenUsed/>
    <w:rsid w:val="00C94474"/>
    <w:pPr>
      <w:tabs>
        <w:tab w:val="center" w:pos="4680"/>
        <w:tab w:val="right" w:pos="9360"/>
      </w:tabs>
    </w:pPr>
  </w:style>
  <w:style w:type="character" w:customStyle="1" w:styleId="FooterChar">
    <w:name w:val="Footer Char"/>
    <w:basedOn w:val="DefaultParagraphFont"/>
    <w:link w:val="Footer"/>
    <w:uiPriority w:val="99"/>
    <w:rsid w:val="00C9447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Membership Document</p:Name>
  <p:Description/>
  <p:Statement/>
  <p:PolicyItems>
    <p:PolicyItem featureId="Microsoft.Office.RecordsManagement.PolicyFeatures.Expiration" staticId="0x010100598C21B87A1B487BB5A794BBB36DFA5900030F37C9921041D9A3FA4CBE3453CE9A00A619C2297A6544BB8B549EEFD5B1BDB50044AD899E32A9D943AD67AE2A8EC4A2D000AE94C9E0BE8E0840BADE29620C9017CD|464451907" UniqueId="08284f29-f1eb-4874-8759-697f08a25bf3">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1</number>
                  <property>RetentionInactiveDate</property>
                  <period>days</period>
                </formula>
                <action type="action" id="Microsoft.Office.RecordsManagement.PolicyFeatures.Expiration.Action.Record"/>
              </data>
            </stages>
          </Schedule>
          <Schedule type="Record">
            <stages>
              <data stageId="2">
                <formula id="TexasREIntranet.EndOfFiscalYear5"/>
                <action type="action" id="TexasREIntranet.EndOfFiscalYear5"/>
              </data>
            </stages>
          </Schedule>
        </Schedules>
      </p:CustomData>
    </p:PolicyItem>
  </p:PolicyItems>
</p:Policy>
</file>

<file path=customXml/item3.xml><?xml version="1.0" encoding="utf-8"?>
<p:properties xmlns:p="http://schemas.microsoft.com/office/2006/metadata/properties" xmlns:pc="http://schemas.microsoft.com/office/infopath/2007/PartnerControls" xmlns:xsi="http://www.w3.org/2001/XMLSchema-instance">
  <documentManagement>
    <Invoice_x0020_Date xmlns="b42784b6-6597-4871-bae6-0c82224fd28b" xsi:nil="true"/>
    <Reference_x0020_Year xmlns="b42784b6-6597-4871-bae6-0c82224fd28b">Perpetual</Reference_x0020_Year>
    <TaxKeywordTaxHTField xmlns="b42784b6-6597-4871-bae6-0c82224fd28b">
      <Terms xmlns="http://schemas.microsoft.com/office/infopath/2007/PartnerControls"/>
    </TaxKeywordTaxHTField>
    <ol_Department xmlns="http://schemas.microsoft.com/sharepoint/v3">External Relations</ol_Department>
    <RetentionInactiveDate xmlns="b42784b6-6597-4871-bae6-0c82224fd28b" xsi:nil="true"/>
    <aeabe178199f4217a13d8d8e47c42efb xmlns="b42784b6-6597-4871-bae6-0c82224fd28b">
      <Terms xmlns="http://schemas.microsoft.com/office/infopath/2007/PartnerControls">
        <TermInfo>
          <TermName>Template</TermName>
          <TermId>cd0068b1-056d-4c0b-a5a5-321158a6be97</TermId>
        </TermInfo>
      </Terms>
    </aeabe178199f4217a13d8d8e47c42efb>
    <_dlc_ExpireDate xmlns="http://schemas.microsoft.com/sharepoint/v3" xsi:nil="true"/>
    <_vti_ItemHoldRecordStatus xmlns="http://schemas.microsoft.com/sharepoint/v3" xsi:nil="true"/>
    <_vti_ItemDeclaredRecord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Membership Document" ma:contentTypeID="0x010100598C21B87A1B487BB5A794BBB36DFA5900030F37C9921041D9A3FA4CBE3453CE9A00A619C2297A6544BB8B549EEFD5B1BDB50044AD899E32A9D943AD67AE2A8EC4A2D000AE94C9E0BE8E0840BADE29620C9017CD" ma:contentTypeVersion="115" ma:contentTypeDescription="" ma:contentTypeScope="" ma:versionID="acae24175515a273a70238e28f85625f">
  <xsd:schema xmlns:xsd="http://www.w3.org/2001/XMLSchema" xmlns:xs="http://www.w3.org/2001/XMLSchema" xmlns:p="http://schemas.microsoft.com/office/2006/metadata/properties" xmlns:ns1="http://schemas.microsoft.com/sharepoint/v3" xmlns:ns2="b42784b6-6597-4871-bae6-0c82224fd28b" targetNamespace="http://schemas.microsoft.com/office/2006/metadata/properties" ma:root="true" ma:fieldsID="2973185845f188045fa4b66f9cf51bab" ns1:_="" ns2:_="">
    <xsd:import namespace="http://schemas.microsoft.com/sharepoint/v3"/>
    <xsd:import namespace="b42784b6-6597-4871-bae6-0c82224fd28b"/>
    <xsd:element name="properties">
      <xsd:complexType>
        <xsd:sequence>
          <xsd:element name="documentManagement">
            <xsd:complexType>
              <xsd:all>
                <xsd:element ref="ns1:ol_Department" minOccurs="0"/>
                <xsd:element ref="ns2:Reference_x0020_Year" minOccurs="0"/>
                <xsd:element ref="ns2:Invoice_x0020_Date" minOccurs="0"/>
                <xsd:element ref="ns2:RetentionInactiveDate" minOccurs="0"/>
                <xsd:element ref="ns2:aeabe178199f4217a13d8d8e47c42efb" minOccurs="0"/>
                <xsd:element ref="ns2:TaxKeywordTaxHTField" minOccurs="0"/>
                <xsd:element ref="ns1:_dlc_Exempt" minOccurs="0"/>
                <xsd:element ref="ns1:_dlc_ExpireDateSaved" minOccurs="0"/>
                <xsd:element ref="ns1:_dlc_Expire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description="" ma:internalName="ol_Department">
      <xsd:simpleType>
        <xsd:restriction base="dms:Text"/>
      </xsd:simpleType>
    </xsd:element>
    <xsd:element name="_dlc_Exempt" ma:index="16" nillable="true" ma:displayName="Exempt from Policy" ma:hidden="true" ma:internalName="_dlc_Exempt" ma:readOnly="true">
      <xsd:simpleType>
        <xsd:restriction base="dms:Unknown"/>
      </xsd:simpleType>
    </xsd:element>
    <xsd:element name="_dlc_ExpireDateSaved" ma:index="17" nillable="true" ma:displayName="Original Expiration Date" ma:hidden="true" ma:internalName="_dlc_ExpireDateSaved" ma:readOnly="true">
      <xsd:simpleType>
        <xsd:restriction base="dms:DateTime"/>
      </xsd:simpleType>
    </xsd:element>
    <xsd:element name="_dlc_ExpireDate" ma:index="18" nillable="true" ma:displayName="Expiration Date" ma:description="" ma:hidden="true" ma:indexed="true" ma:internalName="_dlc_ExpireDate" ma:readOnly="true">
      <xsd:simpleType>
        <xsd:restriction base="dms:DateTime"/>
      </xsd:simpleType>
    </xsd:element>
    <xsd:element name="_vti_ItemDeclaredRecord" ma:index="19" nillable="true" ma:displayName="Declared Record" ma:description="" ma:hidden="true" ma:internalName="_vti_ItemDeclaredRecord" ma:readOnly="true">
      <xsd:simpleType>
        <xsd:restriction base="dms:DateTime"/>
      </xsd:simpleType>
    </xsd:element>
    <xsd:element name="_vti_ItemHoldRecordStatus" ma:index="2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2784b6-6597-4871-bae6-0c82224fd28b" elementFormDefault="qualified">
    <xsd:import namespace="http://schemas.microsoft.com/office/2006/documentManagement/types"/>
    <xsd:import namespace="http://schemas.microsoft.com/office/infopath/2007/PartnerControls"/>
    <xsd:element name="Reference_x0020_Year" ma:index="4" nillable="true" ma:displayName="Effective Year" ma:default="2018" ma:description="Define the year referred to by a document if different from creation year (e.g. past financial year)" ma:format="Dropdown" ma:internalName="Reference_x0020_Year">
      <xsd:simpleType>
        <xsd:union memberTypes="dms:Text">
          <xsd:simpleType>
            <xsd:restriction base="dms:Choice">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Perpetual"/>
            </xsd:restriction>
          </xsd:simpleType>
        </xsd:union>
      </xsd:simpleType>
    </xsd:element>
    <xsd:element name="Invoice_x0020_Date" ma:index="5" nillable="true" ma:displayName="Effective Date" ma:description="Date current item in effect (e.g. Policy Active Date, Invoice Bill Date, PO Issue Date, etc.)" ma:format="DateOnly" ma:internalName="Invoice_x0020_Date" ma:readOnly="false">
      <xsd:simpleType>
        <xsd:restriction base="dms:DateTime"/>
      </xsd:simpleType>
    </xsd:element>
    <xsd:element name="RetentionInactiveDate" ma:index="7" nillable="true" ma:displayName="Inactive Date" ma:format="DateOnly" ma:internalName="RetentionInactiveDate" ma:readOnly="false">
      <xsd:simpleType>
        <xsd:restriction base="dms:DateTime"/>
      </xsd:simpleType>
    </xsd:element>
    <xsd:element name="aeabe178199f4217a13d8d8e47c42efb" ma:index="11" ma:taxonomy="true" ma:internalName="aeabe178199f4217a13d8d8e47c42efb" ma:taxonomyFieldName="Membership_x0020_Material" ma:displayName="Membership Document Type" ma:readOnly="false" ma:default="" ma:fieldId="{aeabe178-199f-4217-a13d-8d8e47c42efb}" ma:sspId="9a2ed173-384a-406c-b054-648784e2373f" ma:termSetId="22fe8614-35c1-4218-a609-f7e1a164dba5" ma:anchorId="563f18f4-8665-488f-9828-6fa6704c84e1" ma:open="false" ma:isKeyword="false">
      <xsd:complexType>
        <xsd:sequence>
          <xsd:element ref="pc:Terms" minOccurs="0" maxOccurs="1"/>
        </xsd:sequence>
      </xsd:complexType>
    </xsd:element>
    <xsd:element name="TaxKeywordTaxHTField" ma:index="13" nillable="true" ma:taxonomy="true" ma:internalName="TaxKeywordTaxHTField" ma:taxonomyFieldName="TaxKeyword" ma:displayName="Enterprise Keywords" ma:readOnly="false" ma:fieldId="{23f27201-bee3-471e-b2e7-b64fd8b7ca38}" ma:taxonomyMulti="true" ma:sspId="9a2ed173-384a-406c-b054-648784e2373f"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A8B47C-64CD-4270-8BB1-03C02E3E7D10}">
  <ds:schemaRefs>
    <ds:schemaRef ds:uri="http://schemas.microsoft.com/sharepoint/v3/contenttype/forms"/>
  </ds:schemaRefs>
</ds:datastoreItem>
</file>

<file path=customXml/itemProps2.xml><?xml version="1.0" encoding="utf-8"?>
<ds:datastoreItem xmlns:ds="http://schemas.openxmlformats.org/officeDocument/2006/customXml" ds:itemID="{03693EFE-59AE-4125-BD18-C1256BCE513F}">
  <ds:schemaRefs>
    <ds:schemaRef ds:uri="office.server.policy"/>
  </ds:schemaRefs>
</ds:datastoreItem>
</file>

<file path=customXml/itemProps3.xml><?xml version="1.0" encoding="utf-8"?>
<ds:datastoreItem xmlns:ds="http://schemas.openxmlformats.org/officeDocument/2006/customXml" ds:itemID="{2800298E-53E4-4380-9F92-1F3B2C94D29F}">
  <ds:schemaRefs>
    <ds:schemaRef ds:uri="http://purl.org/dc/dcmitype/"/>
    <ds:schemaRef ds:uri="http://schemas.microsoft.com/office/2006/metadata/properties"/>
    <ds:schemaRef ds:uri="http://purl.org/dc/terms/"/>
    <ds:schemaRef ds:uri="http://schemas.microsoft.com/office/2006/documentManagement/types"/>
    <ds:schemaRef ds:uri="http://purl.org/dc/elements/1.1/"/>
    <ds:schemaRef ds:uri="http://schemas.microsoft.com/office/infopath/2007/PartnerControls"/>
    <ds:schemaRef ds:uri="http://www.w3.org/XML/1998/namespace"/>
    <ds:schemaRef ds:uri="http://schemas.openxmlformats.org/package/2006/metadata/core-properties"/>
    <ds:schemaRef ds:uri="b42784b6-6597-4871-bae6-0c82224fd28b"/>
    <ds:schemaRef ds:uri="http://schemas.microsoft.com/sharepoint/v3"/>
  </ds:schemaRefs>
</ds:datastoreItem>
</file>

<file path=customXml/itemProps4.xml><?xml version="1.0" encoding="utf-8"?>
<ds:datastoreItem xmlns:ds="http://schemas.openxmlformats.org/officeDocument/2006/customXml" ds:itemID="{12608421-DDAD-47F7-ABE1-A9E0FB8CF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2784b6-6597-4871-bae6-0c82224fd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ERCOT</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svincent</dc:creator>
  <cp:lastModifiedBy>Sweigart, Thad</cp:lastModifiedBy>
  <cp:revision>2</cp:revision>
  <dcterms:created xsi:type="dcterms:W3CDTF">2020-10-14T15:40:00Z</dcterms:created>
  <dcterms:modified xsi:type="dcterms:W3CDTF">2020-10-14T15:40:00Z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0x010100598C21B87A1B487BB5A794BBB36DFA5900030F37C9921041D9A3FA4CBE3453CE9A00A619C2297A6544BB8B549EEFD5B1BDB50044AD899E32A9D943AD67AE2A8EC4A2D000AE94C9E0BE8E0840BADE29620C9017CD</vt:lpwstr>
  </property>
  <property fmtid="{D5CDD505-2E9C-101B-9397-08002B2CF9AE}" pid="3" name="Membership Material">
    <vt:lpwstr>2777;#Template|cd0068b1-056d-4c0b-a5a5-321158a6be97</vt:lpwstr>
  </property>
  <property fmtid="{D5CDD505-2E9C-101B-9397-08002B2CF9AE}" pid="4" name="_dlc_policyId">
    <vt:lpwstr>0x010100598C21B87A1B487BB5A794BBB36DFA5900030F37C9921041D9A3FA4CBE3453CE9A00A619C2297A6544BB8B549EEFD5B1BDB50044AD899E32A9D943AD67AE2A8EC4A2D000AE94C9E0BE8E0840BADE29620C9017CD|464451907</vt:lpwstr>
  </property>
  <property fmtid="{D5CDD505-2E9C-101B-9397-08002B2CF9AE}" pid="5" name="ItemRetentionFormula">
    <vt:lpwstr>&lt;formula id="Microsoft.Office.RecordsManagement.PolicyFeatures.Expiration.Formula.BuiltIn"&gt;&lt;number&gt;1&lt;/number&gt;&lt;property&gt;RetentionInactiveDate&lt;/property&gt;&lt;period&gt;days&lt;/period&gt;&lt;/formula&gt;</vt:lpwstr>
  </property>
  <property fmtid="{D5CDD505-2E9C-101B-9397-08002B2CF9AE}" pid="6" name="Membership Document Type">
    <vt:lpwstr>Template|cd0068b1-056d-4c0b-a5a5-321158a6be97</vt:lpwstr>
  </property>
  <property fmtid="{D5CDD505-2E9C-101B-9397-08002B2CF9AE}" pid="7" name="FileLeafRef">
    <vt:lpwstr>Texas RE Membership Agreement.docx</vt:lpwstr>
  </property>
  <property fmtid="{D5CDD505-2E9C-101B-9397-08002B2CF9AE}" pid="8" name="TaxCatchAll">
    <vt:lpwstr>2777;#Template|cd0068b1-056d-4c0b-a5a5-321158a6be97</vt:lpwstr>
  </property>
  <property fmtid="{D5CDD505-2E9C-101B-9397-08002B2CF9AE}" pid="9" name="TaxKeyword">
    <vt:lpwstr/>
  </property>
  <property fmtid="{D5CDD505-2E9C-101B-9397-08002B2CF9AE}" pid="10" name="source_item_id">
    <vt:lpwstr>321</vt:lpwstr>
  </property>
</Properties>
</file>